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2E0A" w14:textId="77777777" w:rsidR="00035A1F" w:rsidRDefault="00035A1F"/>
    <w:p w14:paraId="542DB86F" w14:textId="620A7508" w:rsidR="00DC616A" w:rsidRPr="00773F70" w:rsidRDefault="008D4BC9" w:rsidP="00DC616A">
      <w:pPr>
        <w:jc w:val="center"/>
        <w:rPr>
          <w:b/>
          <w:bCs/>
          <w:sz w:val="32"/>
          <w:szCs w:val="32"/>
          <w:lang w:val="en-US"/>
        </w:rPr>
      </w:pPr>
      <w:r w:rsidRPr="00773F70">
        <w:rPr>
          <w:b/>
          <w:bCs/>
          <w:sz w:val="32"/>
          <w:szCs w:val="32"/>
          <w:lang w:val="en-US"/>
        </w:rPr>
        <w:t xml:space="preserve">Application for financial support for a joint PhD program </w:t>
      </w:r>
    </w:p>
    <w:p w14:paraId="29192D0F" w14:textId="628780C5" w:rsidR="00DC616A" w:rsidRPr="00717C19" w:rsidRDefault="00DC616A" w:rsidP="00DC616A">
      <w:pPr>
        <w:rPr>
          <w:color w:val="1E72B9"/>
          <w:sz w:val="28"/>
          <w:szCs w:val="28"/>
        </w:rPr>
      </w:pPr>
      <w:r w:rsidRPr="00717C19">
        <w:rPr>
          <w:color w:val="1E72B9"/>
          <w:sz w:val="28"/>
          <w:szCs w:val="28"/>
          <w:u w:val="single"/>
        </w:rPr>
        <w:t>Description</w:t>
      </w:r>
      <w:r w:rsidRPr="00717C19">
        <w:rPr>
          <w:color w:val="1E72B9"/>
          <w:sz w:val="28"/>
          <w:szCs w:val="28"/>
        </w:rPr>
        <w:t> </w:t>
      </w:r>
    </w:p>
    <w:p w14:paraId="2B83D32D" w14:textId="303335C2" w:rsidR="00DC616A" w:rsidRPr="002207C2" w:rsidRDefault="00DC616A" w:rsidP="00DC616A">
      <w:pPr>
        <w:pStyle w:val="Paragraphedeliste"/>
        <w:numPr>
          <w:ilvl w:val="0"/>
          <w:numId w:val="1"/>
        </w:numPr>
        <w:rPr>
          <w:lang w:val="en-US"/>
        </w:rPr>
      </w:pPr>
      <w:r w:rsidRPr="008D4BC9">
        <w:rPr>
          <w:b/>
          <w:bCs/>
          <w:lang w:val="en-US"/>
        </w:rPr>
        <w:t>Princip</w:t>
      </w:r>
      <w:r w:rsidR="008D4BC9" w:rsidRPr="008D4BC9">
        <w:rPr>
          <w:b/>
          <w:bCs/>
          <w:lang w:val="en-US"/>
        </w:rPr>
        <w:t>l</w:t>
      </w:r>
      <w:r w:rsidRPr="008D4BC9">
        <w:rPr>
          <w:b/>
          <w:bCs/>
          <w:lang w:val="en-US"/>
        </w:rPr>
        <w:t>e:</w:t>
      </w:r>
      <w:r w:rsidRPr="008D4BC9">
        <w:rPr>
          <w:lang w:val="en-US"/>
        </w:rPr>
        <w:t xml:space="preserve"> </w:t>
      </w:r>
      <w:r w:rsidR="008D4BC9">
        <w:rPr>
          <w:lang w:val="en-US"/>
        </w:rPr>
        <w:t>t</w:t>
      </w:r>
      <w:r w:rsidR="008D4BC9" w:rsidRPr="008D4BC9">
        <w:rPr>
          <w:lang w:val="en-US"/>
        </w:rPr>
        <w:t xml:space="preserve">he Call for Applications « Support for joint PhD theses » provides funding up to €3,500 for PhD candidates enrolled in a joint PhD </w:t>
      </w:r>
      <w:r w:rsidR="002207C2" w:rsidRPr="008D4BC9">
        <w:rPr>
          <w:lang w:val="en-US"/>
        </w:rPr>
        <w:t>program</w:t>
      </w:r>
      <w:r w:rsidR="008D4BC9" w:rsidRPr="008D4BC9">
        <w:rPr>
          <w:lang w:val="en-US"/>
        </w:rPr>
        <w:t>.</w:t>
      </w:r>
      <w:r w:rsidR="008D4BC9">
        <w:rPr>
          <w:lang w:val="en-US"/>
        </w:rPr>
        <w:t xml:space="preserve"> </w:t>
      </w:r>
      <w:r w:rsidR="008D4BC9" w:rsidRPr="008D4BC9">
        <w:rPr>
          <w:lang w:val="en-US"/>
        </w:rPr>
        <w:t>The aim of thi</w:t>
      </w:r>
      <w:r w:rsidR="002207C2">
        <w:rPr>
          <w:lang w:val="en-US"/>
        </w:rPr>
        <w:t>s</w:t>
      </w:r>
      <w:r w:rsidR="008D4BC9" w:rsidRPr="008D4BC9">
        <w:rPr>
          <w:lang w:val="en-US"/>
        </w:rPr>
        <w:t xml:space="preserve"> call is to facilitate mobility for PhD candidates as part of their joint PhD theses.</w:t>
      </w:r>
      <w:r w:rsidR="008D4BC9">
        <w:rPr>
          <w:lang w:val="en-US"/>
        </w:rPr>
        <w:t xml:space="preserve"> </w:t>
      </w:r>
      <w:r w:rsidRPr="008D4BC9">
        <w:rPr>
          <w:lang w:val="en-US"/>
        </w:rPr>
        <w:t xml:space="preserve"> </w:t>
      </w:r>
    </w:p>
    <w:p w14:paraId="5B48B4A2" w14:textId="77777777" w:rsidR="00717C19" w:rsidRPr="002207C2" w:rsidRDefault="00717C19" w:rsidP="00717C19">
      <w:pPr>
        <w:pStyle w:val="Paragraphedeliste"/>
        <w:rPr>
          <w:lang w:val="en-US"/>
        </w:rPr>
      </w:pPr>
    </w:p>
    <w:p w14:paraId="6B363B60" w14:textId="5B2055CE" w:rsidR="00964A4C" w:rsidRPr="002207C2" w:rsidRDefault="008D4BC9" w:rsidP="00964A4C">
      <w:pPr>
        <w:pStyle w:val="Paragraphedeliste"/>
        <w:numPr>
          <w:ilvl w:val="0"/>
          <w:numId w:val="1"/>
        </w:numPr>
        <w:rPr>
          <w:lang w:val="en-US"/>
        </w:rPr>
      </w:pPr>
      <w:r w:rsidRPr="002207C2">
        <w:rPr>
          <w:b/>
          <w:bCs/>
          <w:lang w:val="en-US"/>
        </w:rPr>
        <w:t>Target audience</w:t>
      </w:r>
      <w:r w:rsidR="00DC616A" w:rsidRPr="002207C2">
        <w:rPr>
          <w:b/>
          <w:bCs/>
          <w:lang w:val="en-US"/>
        </w:rPr>
        <w:t>:</w:t>
      </w:r>
      <w:r w:rsidR="00DC616A" w:rsidRPr="002207C2">
        <w:rPr>
          <w:lang w:val="en-US"/>
        </w:rPr>
        <w:t xml:space="preserve"> </w:t>
      </w:r>
      <w:r w:rsidRPr="002207C2">
        <w:rPr>
          <w:lang w:val="en-US"/>
        </w:rPr>
        <w:t>all PhD candidates who</w:t>
      </w:r>
      <w:r w:rsidR="002207C2">
        <w:rPr>
          <w:lang w:val="en-US"/>
        </w:rPr>
        <w:t>se</w:t>
      </w:r>
      <w:r w:rsidRPr="002207C2">
        <w:rPr>
          <w:lang w:val="en-US"/>
        </w:rPr>
        <w:t xml:space="preserve"> thesis has been labelled by the EUR LUMOMAT project </w:t>
      </w:r>
      <w:r w:rsidR="00DC616A" w:rsidRPr="002207C2">
        <w:rPr>
          <w:lang w:val="en-US"/>
        </w:rPr>
        <w:t>(</w:t>
      </w:r>
      <w:r w:rsidR="00DC616A">
        <w:fldChar w:fldCharType="begin"/>
      </w:r>
      <w:r w:rsidR="00DC616A" w:rsidRPr="0086789E">
        <w:rPr>
          <w:lang w:val="en-US"/>
        </w:rPr>
        <w:instrText>HYPERLINK "https://lumomat.fr/financements/"</w:instrText>
      </w:r>
      <w:r w:rsidR="00DC616A">
        <w:fldChar w:fldCharType="separate"/>
      </w:r>
      <w:r w:rsidR="00DC616A" w:rsidRPr="002207C2">
        <w:rPr>
          <w:rStyle w:val="Lienhypertexte"/>
          <w:lang w:val="en-US"/>
        </w:rPr>
        <w:t>https://lumomat.fr/financements/</w:t>
      </w:r>
      <w:r w:rsidR="00DC616A">
        <w:fldChar w:fldCharType="end"/>
      </w:r>
      <w:r w:rsidR="00DC616A" w:rsidRPr="002207C2">
        <w:rPr>
          <w:lang w:val="en-US"/>
        </w:rPr>
        <w:t xml:space="preserve">) </w:t>
      </w:r>
      <w:r w:rsidRPr="002207C2">
        <w:rPr>
          <w:lang w:val="en-US"/>
        </w:rPr>
        <w:t>and</w:t>
      </w:r>
      <w:r w:rsidR="002207C2">
        <w:rPr>
          <w:lang w:val="en-US"/>
        </w:rPr>
        <w:t xml:space="preserve"> those who </w:t>
      </w:r>
      <w:r w:rsidRPr="002207C2">
        <w:rPr>
          <w:lang w:val="en-US"/>
        </w:rPr>
        <w:t xml:space="preserve">are enrolled in a PhD </w:t>
      </w:r>
      <w:r w:rsidR="002207C2" w:rsidRPr="002207C2">
        <w:rPr>
          <w:lang w:val="en-US"/>
        </w:rPr>
        <w:t>program</w:t>
      </w:r>
      <w:r w:rsidRPr="002207C2">
        <w:rPr>
          <w:lang w:val="en-US"/>
        </w:rPr>
        <w:t xml:space="preserve"> at one of the partner institutions </w:t>
      </w:r>
      <w:r w:rsidR="002207C2" w:rsidRPr="002207C2">
        <w:rPr>
          <w:lang w:val="en-US"/>
        </w:rPr>
        <w:t>of the EUR, are el</w:t>
      </w:r>
      <w:r w:rsidR="002207C2">
        <w:rPr>
          <w:lang w:val="en-US"/>
        </w:rPr>
        <w:t>igible</w:t>
      </w:r>
      <w:r w:rsidR="00964A4C" w:rsidRPr="002207C2">
        <w:rPr>
          <w:lang w:val="en-US"/>
        </w:rPr>
        <w:t>.</w:t>
      </w:r>
      <w:r w:rsidR="002207C2">
        <w:rPr>
          <w:lang w:val="en-US"/>
        </w:rPr>
        <w:t xml:space="preserve"> </w:t>
      </w:r>
      <w:r w:rsidR="002207C2" w:rsidRPr="002207C2">
        <w:rPr>
          <w:lang w:val="en-US"/>
        </w:rPr>
        <w:t xml:space="preserve">Candidates </w:t>
      </w:r>
      <w:r w:rsidR="002207C2">
        <w:rPr>
          <w:lang w:val="en-US"/>
        </w:rPr>
        <w:t xml:space="preserve">who have </w:t>
      </w:r>
      <w:r w:rsidR="002207C2" w:rsidRPr="002207C2">
        <w:rPr>
          <w:lang w:val="en-US"/>
        </w:rPr>
        <w:t xml:space="preserve">already </w:t>
      </w:r>
      <w:r w:rsidR="002207C2">
        <w:rPr>
          <w:lang w:val="en-US"/>
        </w:rPr>
        <w:t>benefited from EUR funding</w:t>
      </w:r>
      <w:r w:rsidR="002207C2" w:rsidRPr="002207C2">
        <w:rPr>
          <w:lang w:val="en-US"/>
        </w:rPr>
        <w:t xml:space="preserve"> </w:t>
      </w:r>
      <w:r w:rsidR="002207C2">
        <w:rPr>
          <w:lang w:val="en-US"/>
        </w:rPr>
        <w:t xml:space="preserve">granted under a prior </w:t>
      </w:r>
      <w:r w:rsidR="002207C2" w:rsidRPr="002207C2">
        <w:rPr>
          <w:lang w:val="en-US"/>
        </w:rPr>
        <w:t xml:space="preserve">Call for Projects </w:t>
      </w:r>
      <w:r w:rsidR="00773F70" w:rsidRPr="002207C2">
        <w:rPr>
          <w:lang w:val="en-US"/>
        </w:rPr>
        <w:t>(doctoral fellowship or research environment funding)</w:t>
      </w:r>
      <w:r w:rsidR="00773F70">
        <w:rPr>
          <w:lang w:val="en-US"/>
        </w:rPr>
        <w:t xml:space="preserve"> </w:t>
      </w:r>
      <w:r w:rsidR="002207C2" w:rsidRPr="002207C2">
        <w:rPr>
          <w:lang w:val="en-US"/>
        </w:rPr>
        <w:t xml:space="preserve">are </w:t>
      </w:r>
      <w:r w:rsidR="002207C2">
        <w:rPr>
          <w:lang w:val="en-US"/>
        </w:rPr>
        <w:t xml:space="preserve">not eligible. </w:t>
      </w:r>
      <w:r w:rsidR="002207C2" w:rsidRPr="002207C2">
        <w:rPr>
          <w:lang w:val="en-US"/>
        </w:rPr>
        <w:t xml:space="preserve"> </w:t>
      </w:r>
    </w:p>
    <w:p w14:paraId="3249C976" w14:textId="77777777" w:rsidR="00964A4C" w:rsidRPr="002207C2" w:rsidRDefault="00964A4C" w:rsidP="00964A4C">
      <w:pPr>
        <w:pStyle w:val="Paragraphedeliste"/>
        <w:rPr>
          <w:lang w:val="en-US"/>
        </w:rPr>
      </w:pPr>
    </w:p>
    <w:p w14:paraId="56A4F3E9" w14:textId="25BDDD0E" w:rsidR="00DC616A" w:rsidRPr="002207C2" w:rsidRDefault="002207C2" w:rsidP="00DC616A">
      <w:pPr>
        <w:pStyle w:val="Paragraphedeliste"/>
        <w:numPr>
          <w:ilvl w:val="0"/>
          <w:numId w:val="1"/>
        </w:numPr>
        <w:rPr>
          <w:lang w:val="en-US"/>
        </w:rPr>
      </w:pPr>
      <w:r w:rsidRPr="002207C2">
        <w:rPr>
          <w:b/>
          <w:bCs/>
          <w:lang w:val="en-US"/>
        </w:rPr>
        <w:t>Submission period</w:t>
      </w:r>
      <w:r w:rsidR="00DC616A" w:rsidRPr="002207C2">
        <w:rPr>
          <w:b/>
          <w:bCs/>
          <w:lang w:val="en-US"/>
        </w:rPr>
        <w:t>:</w:t>
      </w:r>
      <w:r w:rsidR="00DC616A" w:rsidRPr="002207C2">
        <w:rPr>
          <w:lang w:val="en-US"/>
        </w:rPr>
        <w:t xml:space="preserve"> </w:t>
      </w:r>
      <w:r w:rsidRPr="002207C2">
        <w:rPr>
          <w:lang w:val="en-US"/>
        </w:rPr>
        <w:t>applications may b</w:t>
      </w:r>
      <w:r>
        <w:rPr>
          <w:lang w:val="en-US"/>
        </w:rPr>
        <w:t>e submitted throughout the year</w:t>
      </w:r>
    </w:p>
    <w:p w14:paraId="68C918C8" w14:textId="77777777" w:rsidR="00717C19" w:rsidRPr="002207C2" w:rsidRDefault="00717C19" w:rsidP="00717C19">
      <w:pPr>
        <w:pStyle w:val="Paragraphedeliste"/>
        <w:rPr>
          <w:lang w:val="en-US"/>
        </w:rPr>
      </w:pPr>
    </w:p>
    <w:p w14:paraId="1136EE28" w14:textId="6071C7D8" w:rsidR="00DC616A" w:rsidRPr="002207C2" w:rsidRDefault="002207C2" w:rsidP="00DC616A">
      <w:pPr>
        <w:pStyle w:val="Paragraphedeliste"/>
        <w:numPr>
          <w:ilvl w:val="0"/>
          <w:numId w:val="1"/>
        </w:numPr>
        <w:rPr>
          <w:lang w:val="en-US"/>
        </w:rPr>
      </w:pPr>
      <w:r w:rsidRPr="002207C2">
        <w:rPr>
          <w:b/>
          <w:bCs/>
          <w:lang w:val="en-US"/>
        </w:rPr>
        <w:t>Eligible expenses</w:t>
      </w:r>
      <w:r w:rsidR="00DC616A" w:rsidRPr="002207C2">
        <w:rPr>
          <w:b/>
          <w:bCs/>
          <w:lang w:val="en-US"/>
        </w:rPr>
        <w:t>:</w:t>
      </w:r>
      <w:r w:rsidR="00DC616A" w:rsidRPr="002207C2">
        <w:rPr>
          <w:lang w:val="en-US"/>
        </w:rPr>
        <w:t xml:space="preserve"> </w:t>
      </w:r>
      <w:r w:rsidRPr="002207C2">
        <w:rPr>
          <w:lang w:val="en-US"/>
        </w:rPr>
        <w:t>accommodation, travel, meals, transportation costs</w:t>
      </w:r>
    </w:p>
    <w:p w14:paraId="195A93FA" w14:textId="77777777" w:rsidR="00402AA7" w:rsidRPr="002207C2" w:rsidRDefault="00402AA7" w:rsidP="00402AA7">
      <w:pPr>
        <w:pStyle w:val="Paragraphedeliste"/>
        <w:rPr>
          <w:lang w:val="en-US"/>
        </w:rPr>
      </w:pPr>
    </w:p>
    <w:p w14:paraId="6CFB9FA7" w14:textId="7D1CD6FB" w:rsidR="00DC616A" w:rsidRPr="003E6373" w:rsidRDefault="003E6373" w:rsidP="00DC616A">
      <w:pPr>
        <w:pStyle w:val="Paragraphedeliste"/>
        <w:numPr>
          <w:ilvl w:val="0"/>
          <w:numId w:val="1"/>
        </w:numPr>
        <w:rPr>
          <w:lang w:val="en-US"/>
        </w:rPr>
      </w:pPr>
      <w:r w:rsidRPr="003E6373">
        <w:rPr>
          <w:b/>
          <w:bCs/>
          <w:lang w:val="en-US"/>
        </w:rPr>
        <w:t>Funding</w:t>
      </w:r>
      <w:r w:rsidR="00DC616A" w:rsidRPr="003E6373">
        <w:rPr>
          <w:b/>
          <w:bCs/>
          <w:lang w:val="en-US"/>
        </w:rPr>
        <w:t>:</w:t>
      </w:r>
      <w:r w:rsidR="00DC616A" w:rsidRPr="003E6373">
        <w:rPr>
          <w:lang w:val="en-US"/>
        </w:rPr>
        <w:t xml:space="preserve"> </w:t>
      </w:r>
      <w:r w:rsidRPr="003E6373">
        <w:rPr>
          <w:lang w:val="en-US"/>
        </w:rPr>
        <w:t xml:space="preserve">the financial support awarded under this call will not exceed </w:t>
      </w:r>
      <w:r w:rsidRPr="003E6373">
        <w:rPr>
          <w:b/>
          <w:bCs/>
          <w:lang w:val="en-US"/>
        </w:rPr>
        <w:t>€3,500</w:t>
      </w:r>
      <w:r w:rsidRPr="003E6373">
        <w:rPr>
          <w:lang w:val="en-US"/>
        </w:rPr>
        <w:t xml:space="preserve">. Upon </w:t>
      </w:r>
      <w:r>
        <w:rPr>
          <w:lang w:val="en-US"/>
        </w:rPr>
        <w:t xml:space="preserve">a simple </w:t>
      </w:r>
      <w:r w:rsidRPr="003E6373">
        <w:rPr>
          <w:lang w:val="en-US"/>
        </w:rPr>
        <w:t>request from the beneficiary, EUR LUMOMAT may initiate and process the necessary expenditures. The allocated budget will be fully administered by the EUR LUMOMAT project manager.</w:t>
      </w:r>
    </w:p>
    <w:p w14:paraId="641A8C4B" w14:textId="77777777" w:rsidR="00402AA7" w:rsidRPr="003E6373" w:rsidRDefault="00402AA7" w:rsidP="00402AA7">
      <w:pPr>
        <w:pStyle w:val="Paragraphedeliste"/>
        <w:rPr>
          <w:lang w:val="en-US"/>
        </w:rPr>
      </w:pPr>
    </w:p>
    <w:p w14:paraId="4F331E01" w14:textId="418F4300" w:rsidR="00402AA7" w:rsidRPr="003E6373" w:rsidRDefault="003E6373" w:rsidP="00402AA7">
      <w:pPr>
        <w:pStyle w:val="Paragraphedeliste"/>
        <w:numPr>
          <w:ilvl w:val="0"/>
          <w:numId w:val="1"/>
        </w:numPr>
        <w:rPr>
          <w:lang w:val="en-US"/>
        </w:rPr>
      </w:pPr>
      <w:r w:rsidRPr="003E6373">
        <w:rPr>
          <w:b/>
          <w:bCs/>
          <w:lang w:val="en-US"/>
        </w:rPr>
        <w:t>Submission of applications</w:t>
      </w:r>
      <w:r w:rsidR="00DC616A" w:rsidRPr="003E6373">
        <w:rPr>
          <w:b/>
          <w:bCs/>
          <w:lang w:val="en-US"/>
        </w:rPr>
        <w:t>:</w:t>
      </w:r>
      <w:r w:rsidR="00DC616A" w:rsidRPr="003E6373">
        <w:rPr>
          <w:lang w:val="en-US"/>
        </w:rPr>
        <w:t xml:space="preserve"> </w:t>
      </w:r>
      <w:r>
        <w:rPr>
          <w:lang w:val="en-US"/>
        </w:rPr>
        <w:t>a</w:t>
      </w:r>
      <w:r w:rsidRPr="003E6373">
        <w:rPr>
          <w:lang w:val="en-US"/>
        </w:rPr>
        <w:t xml:space="preserve">pplications must be submitted to the EUR LUMOMAT Project Manager at </w:t>
      </w:r>
      <w:r w:rsidRPr="003E6373">
        <w:rPr>
          <w:b/>
          <w:bCs/>
          <w:lang w:val="en-US"/>
        </w:rPr>
        <w:t>eur-lumomat@univ-angers.fr</w:t>
      </w:r>
      <w:r w:rsidRPr="003E6373">
        <w:rPr>
          <w:lang w:val="en-US"/>
        </w:rPr>
        <w:t>. All proposals will be reviewed and approved by the EUR LUMOMAT Research Committee and Steering Committee.</w:t>
      </w:r>
    </w:p>
    <w:p w14:paraId="7712F6E9" w14:textId="77777777" w:rsidR="00402AA7" w:rsidRPr="003E6373" w:rsidRDefault="00402AA7" w:rsidP="00402AA7">
      <w:pPr>
        <w:pStyle w:val="Paragraphedeliste"/>
        <w:rPr>
          <w:lang w:val="en-US"/>
        </w:rPr>
      </w:pPr>
    </w:p>
    <w:p w14:paraId="4804F7C3" w14:textId="50C0CDE3" w:rsidR="00DC616A" w:rsidRPr="00773F70" w:rsidRDefault="003E6373" w:rsidP="00402AA7">
      <w:pPr>
        <w:pStyle w:val="Paragraphedeliste"/>
        <w:numPr>
          <w:ilvl w:val="0"/>
          <w:numId w:val="1"/>
        </w:numPr>
        <w:rPr>
          <w:lang w:val="en-US"/>
        </w:rPr>
      </w:pPr>
      <w:r w:rsidRPr="003E6373">
        <w:rPr>
          <w:b/>
          <w:bCs/>
          <w:lang w:val="en-US"/>
        </w:rPr>
        <w:t>Evaluation criteria</w:t>
      </w:r>
      <w:r w:rsidR="00DC616A" w:rsidRPr="003E6373">
        <w:rPr>
          <w:b/>
          <w:bCs/>
          <w:lang w:val="en-US"/>
        </w:rPr>
        <w:t>:</w:t>
      </w:r>
      <w:r w:rsidR="00DC616A" w:rsidRPr="003E6373">
        <w:rPr>
          <w:lang w:val="en-US"/>
        </w:rPr>
        <w:t xml:space="preserve"> </w:t>
      </w:r>
      <w:r w:rsidRPr="003E6373">
        <w:rPr>
          <w:lang w:val="en-US"/>
        </w:rPr>
        <w:t>project must align with the scientific priorities of EUR LUMOMAT</w:t>
      </w:r>
      <w:r>
        <w:rPr>
          <w:lang w:val="en-US"/>
        </w:rPr>
        <w:t xml:space="preserve">. </w:t>
      </w:r>
      <w:r w:rsidRPr="003E6373">
        <w:rPr>
          <w:lang w:val="en-US"/>
        </w:rPr>
        <w:t>Priority will be given to doctoral projects conducted with EUR LUMOMAT’s strategic partners, as well as proposals involving other partners working within LUMOMAT’s thematic scope.</w:t>
      </w:r>
    </w:p>
    <w:p w14:paraId="0E31FD95" w14:textId="77777777" w:rsidR="00DC616A" w:rsidRPr="00773F70" w:rsidRDefault="00DC616A" w:rsidP="00DC616A">
      <w:pPr>
        <w:rPr>
          <w:lang w:val="en-US"/>
        </w:rPr>
      </w:pPr>
    </w:p>
    <w:p w14:paraId="50832CE6" w14:textId="13A0FC52" w:rsidR="00DC616A" w:rsidRPr="003E6373" w:rsidRDefault="003E6373" w:rsidP="00DC616A">
      <w:pPr>
        <w:rPr>
          <w:lang w:val="en-US"/>
        </w:rPr>
      </w:pPr>
      <w:r w:rsidRPr="003E6373">
        <w:rPr>
          <w:color w:val="1E72B9"/>
          <w:sz w:val="28"/>
          <w:szCs w:val="28"/>
          <w:u w:val="single"/>
          <w:lang w:val="en-US"/>
        </w:rPr>
        <w:t xml:space="preserve">Required Documents </w:t>
      </w:r>
      <w:r w:rsidR="00DC616A" w:rsidRPr="003E6373">
        <w:rPr>
          <w:lang w:val="en-US"/>
        </w:rPr>
        <w:t>(</w:t>
      </w:r>
      <w:r w:rsidRPr="003E6373">
        <w:rPr>
          <w:lang w:val="en-US"/>
        </w:rPr>
        <w:t>to be completed within this single</w:t>
      </w:r>
      <w:r>
        <w:rPr>
          <w:lang w:val="en-US"/>
        </w:rPr>
        <w:t xml:space="preserve"> file)</w:t>
      </w:r>
    </w:p>
    <w:p w14:paraId="0DAE699D" w14:textId="6E81730C" w:rsidR="00A642C6" w:rsidRDefault="003E6373" w:rsidP="00A642C6">
      <w:pPr>
        <w:pStyle w:val="Paragraphedeliste"/>
        <w:numPr>
          <w:ilvl w:val="0"/>
          <w:numId w:val="2"/>
        </w:numPr>
      </w:pPr>
      <w:r>
        <w:t xml:space="preserve">Application </w:t>
      </w:r>
      <w:proofErr w:type="spellStart"/>
      <w:r>
        <w:t>form</w:t>
      </w:r>
      <w:proofErr w:type="spellEnd"/>
    </w:p>
    <w:p w14:paraId="7495A61C" w14:textId="044CD230" w:rsidR="00A642C6" w:rsidRDefault="00A642C6" w:rsidP="00A642C6">
      <w:pPr>
        <w:pStyle w:val="Paragraphedeliste"/>
        <w:numPr>
          <w:ilvl w:val="0"/>
          <w:numId w:val="2"/>
        </w:numPr>
      </w:pPr>
      <w:r>
        <w:t>C</w:t>
      </w:r>
      <w:r w:rsidR="003E6373">
        <w:t>urriculum Vitae</w:t>
      </w:r>
    </w:p>
    <w:p w14:paraId="3B3751BC" w14:textId="1BFD675A" w:rsidR="00A642C6" w:rsidRPr="003E6373" w:rsidRDefault="003E6373" w:rsidP="00A642C6">
      <w:pPr>
        <w:pStyle w:val="Paragraphedeliste"/>
        <w:numPr>
          <w:ilvl w:val="0"/>
          <w:numId w:val="2"/>
        </w:numPr>
        <w:rPr>
          <w:lang w:val="en-US"/>
        </w:rPr>
      </w:pPr>
      <w:r w:rsidRPr="003E6373">
        <w:rPr>
          <w:lang w:val="en-US"/>
        </w:rPr>
        <w:t>Motivated statement from the P</w:t>
      </w:r>
      <w:r>
        <w:rPr>
          <w:lang w:val="en-US"/>
        </w:rPr>
        <w:t>hD supervisor</w:t>
      </w:r>
    </w:p>
    <w:p w14:paraId="5011DB92" w14:textId="77777777" w:rsidR="00A642C6" w:rsidRPr="003E6373" w:rsidRDefault="00A642C6" w:rsidP="00A642C6">
      <w:pPr>
        <w:rPr>
          <w:lang w:val="en-US"/>
        </w:rPr>
      </w:pPr>
    </w:p>
    <w:p w14:paraId="419B0338" w14:textId="77777777" w:rsidR="00A642C6" w:rsidRPr="003E6373" w:rsidRDefault="00A642C6" w:rsidP="00A642C6">
      <w:pPr>
        <w:rPr>
          <w:lang w:val="en-US"/>
        </w:rPr>
      </w:pPr>
    </w:p>
    <w:p w14:paraId="4928468A" w14:textId="31D51BA6" w:rsidR="00A642C6" w:rsidRPr="003E6373" w:rsidRDefault="00544462" w:rsidP="00544462">
      <w:pPr>
        <w:tabs>
          <w:tab w:val="left" w:pos="8070"/>
        </w:tabs>
        <w:rPr>
          <w:lang w:val="en-US"/>
        </w:rPr>
      </w:pPr>
      <w:r w:rsidRPr="003E6373">
        <w:rPr>
          <w:lang w:val="en-US"/>
        </w:rPr>
        <w:tab/>
      </w:r>
    </w:p>
    <w:p w14:paraId="586C0F78" w14:textId="77777777" w:rsidR="00A642C6" w:rsidRPr="003E6373" w:rsidRDefault="00A642C6" w:rsidP="00A642C6">
      <w:pPr>
        <w:rPr>
          <w:lang w:val="en-US"/>
        </w:rPr>
      </w:pPr>
    </w:p>
    <w:p w14:paraId="0DE0CFBD" w14:textId="19B4715E" w:rsidR="00402AA7" w:rsidRPr="003E6373" w:rsidRDefault="00402AA7" w:rsidP="00A642C6">
      <w:pPr>
        <w:rPr>
          <w:lang w:val="en-US"/>
        </w:rPr>
        <w:sectPr w:rsidR="00402AA7" w:rsidRPr="003E637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AB0FC5" w14:textId="6BBDFE21" w:rsidR="00A642C6" w:rsidRPr="00717C19" w:rsidRDefault="003E6373" w:rsidP="00A642C6">
      <w:pPr>
        <w:rPr>
          <w:color w:val="1E72B9"/>
          <w:sz w:val="28"/>
          <w:szCs w:val="28"/>
          <w:u w:val="single"/>
        </w:rPr>
      </w:pPr>
      <w:r>
        <w:rPr>
          <w:color w:val="1E72B9"/>
          <w:sz w:val="28"/>
          <w:szCs w:val="28"/>
          <w:u w:val="single"/>
        </w:rPr>
        <w:lastRenderedPageBreak/>
        <w:t xml:space="preserve">Application </w:t>
      </w:r>
      <w:proofErr w:type="spellStart"/>
      <w:r>
        <w:rPr>
          <w:color w:val="1E72B9"/>
          <w:sz w:val="28"/>
          <w:szCs w:val="28"/>
          <w:u w:val="single"/>
        </w:rPr>
        <w:t>form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5AA2" w14:paraId="059C85DE" w14:textId="77777777" w:rsidTr="00D65AA2">
        <w:tc>
          <w:tcPr>
            <w:tcW w:w="9062" w:type="dxa"/>
          </w:tcPr>
          <w:p w14:paraId="72F0999F" w14:textId="24478B2C" w:rsidR="00D65AA2" w:rsidRPr="00A02E83" w:rsidRDefault="00A02E83" w:rsidP="00A642C6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First name and last name of th</w:t>
            </w:r>
            <w:r>
              <w:rPr>
                <w:b/>
                <w:bCs/>
                <w:lang w:val="en-US"/>
              </w:rPr>
              <w:t xml:space="preserve">e PhD candidate: </w:t>
            </w:r>
          </w:p>
          <w:sdt>
            <w:sdtPr>
              <w:id w:val="-603885246"/>
              <w:placeholder>
                <w:docPart w:val="4AB329214E474341A9739F119064E429"/>
              </w:placeholder>
              <w:showingPlcHdr/>
            </w:sdtPr>
            <w:sdtEndPr/>
            <w:sdtContent>
              <w:p w14:paraId="69B5FC4A" w14:textId="7E9E2368" w:rsidR="000B21CB" w:rsidRDefault="007B67E9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7E5C85C9" w14:textId="77777777" w:rsidTr="00D65AA2">
        <w:tc>
          <w:tcPr>
            <w:tcW w:w="9062" w:type="dxa"/>
          </w:tcPr>
          <w:p w14:paraId="1F8D584B" w14:textId="5535DF19" w:rsidR="002F1983" w:rsidRPr="00A02E83" w:rsidRDefault="00A02E83" w:rsidP="00A642C6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E-mail of the P</w:t>
            </w:r>
            <w:r>
              <w:rPr>
                <w:b/>
                <w:bCs/>
                <w:lang w:val="en-US"/>
              </w:rPr>
              <w:t>hD candidate:</w:t>
            </w:r>
          </w:p>
          <w:sdt>
            <w:sdtPr>
              <w:id w:val="855393236"/>
              <w:placeholder>
                <w:docPart w:val="2CE0F8B490224D418ECC48284252CC6C"/>
              </w:placeholder>
              <w:showingPlcHdr/>
            </w:sdtPr>
            <w:sdtEndPr/>
            <w:sdtContent>
              <w:p w14:paraId="60C84719" w14:textId="394DE1DE" w:rsidR="00AB5319" w:rsidRDefault="00AB5319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1F8B33E7" w14:textId="77777777" w:rsidTr="00D65AA2">
        <w:tc>
          <w:tcPr>
            <w:tcW w:w="9062" w:type="dxa"/>
          </w:tcPr>
          <w:p w14:paraId="28A774BF" w14:textId="1B2C5E68" w:rsidR="00AB5319" w:rsidRPr="00A02E83" w:rsidRDefault="00A02E83" w:rsidP="00AB5319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First name and last name of the PhD supervisor:</w:t>
            </w:r>
          </w:p>
          <w:sdt>
            <w:sdtPr>
              <w:id w:val="864641057"/>
              <w:placeholder>
                <w:docPart w:val="BA74A7767A8E4BDDB8C8CAA765F41898"/>
              </w:placeholder>
              <w:showingPlcHdr/>
            </w:sdtPr>
            <w:sdtEndPr/>
            <w:sdtContent>
              <w:p w14:paraId="3E856BF4" w14:textId="3B368493" w:rsidR="00D65AA2" w:rsidRDefault="00AB5319" w:rsidP="00AB5319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19FEECF1" w14:textId="77777777" w:rsidTr="00D65AA2">
        <w:tc>
          <w:tcPr>
            <w:tcW w:w="9062" w:type="dxa"/>
          </w:tcPr>
          <w:p w14:paraId="70FC409C" w14:textId="15450AAC" w:rsidR="00AB5319" w:rsidRPr="00A02E83" w:rsidRDefault="00A02E83" w:rsidP="00AB5319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E-mail of the PhD supervisor:</w:t>
            </w:r>
          </w:p>
          <w:sdt>
            <w:sdtPr>
              <w:id w:val="1345521442"/>
              <w:placeholder>
                <w:docPart w:val="214EFD7D08E0405C91437311ABFA115B"/>
              </w:placeholder>
              <w:showingPlcHdr/>
            </w:sdtPr>
            <w:sdtEndPr/>
            <w:sdtContent>
              <w:p w14:paraId="3A52EA9A" w14:textId="184797A9" w:rsidR="00D65AA2" w:rsidRDefault="00AB5319" w:rsidP="00AB5319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6B897ED8" w14:textId="77777777" w:rsidTr="00D65AA2">
        <w:tc>
          <w:tcPr>
            <w:tcW w:w="9062" w:type="dxa"/>
          </w:tcPr>
          <w:p w14:paraId="6E0BBBF5" w14:textId="434B84FA" w:rsidR="00D65AA2" w:rsidRPr="00B549DC" w:rsidRDefault="00AB5319" w:rsidP="00A642C6">
            <w:pPr>
              <w:rPr>
                <w:b/>
                <w:bCs/>
              </w:rPr>
            </w:pPr>
            <w:proofErr w:type="spellStart"/>
            <w:r w:rsidRPr="00B549DC">
              <w:rPr>
                <w:b/>
                <w:bCs/>
              </w:rPr>
              <w:t>Laborato</w:t>
            </w:r>
            <w:r w:rsidR="00A02E83">
              <w:rPr>
                <w:b/>
                <w:bCs/>
              </w:rPr>
              <w:t>ry</w:t>
            </w:r>
            <w:proofErr w:type="spellEnd"/>
            <w:r w:rsidRPr="00B549DC">
              <w:rPr>
                <w:b/>
                <w:bCs/>
              </w:rPr>
              <w:t>:</w:t>
            </w:r>
          </w:p>
          <w:sdt>
            <w:sdtPr>
              <w:id w:val="727417463"/>
              <w:placeholder>
                <w:docPart w:val="F14ED946B8574D04AC9E95E70E97B71A"/>
              </w:placeholder>
              <w:showingPlcHdr/>
            </w:sdtPr>
            <w:sdtEndPr/>
            <w:sdtContent>
              <w:p w14:paraId="63D4889B" w14:textId="3E68C6E3" w:rsidR="00AB5319" w:rsidRDefault="00AB5319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25AFF8ED" w14:textId="77777777" w:rsidTr="00D65AA2">
        <w:tc>
          <w:tcPr>
            <w:tcW w:w="9062" w:type="dxa"/>
          </w:tcPr>
          <w:p w14:paraId="68796C9C" w14:textId="793B5CE7" w:rsidR="00D65AA2" w:rsidRPr="00B549DC" w:rsidRDefault="00A02E83" w:rsidP="00A642C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Thesis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title</w:t>
            </w:r>
            <w:proofErr w:type="spellEnd"/>
            <w:r w:rsidR="00FB3AE1" w:rsidRPr="00B549DC">
              <w:rPr>
                <w:b/>
                <w:bCs/>
              </w:rPr>
              <w:t>:</w:t>
            </w:r>
          </w:p>
          <w:sdt>
            <w:sdtPr>
              <w:id w:val="-1532795440"/>
              <w:placeholder>
                <w:docPart w:val="7AA4DCC8E16E414FAE19E9F4C77C9217"/>
              </w:placeholder>
              <w:showingPlcHdr/>
            </w:sdtPr>
            <w:sdtEndPr/>
            <w:sdtContent>
              <w:p w14:paraId="14D40AD3" w14:textId="1110A0FF" w:rsidR="00FB3AE1" w:rsidRDefault="00FB3AE1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B3AE1" w14:paraId="67F45186" w14:textId="77777777" w:rsidTr="00D65AA2">
        <w:tc>
          <w:tcPr>
            <w:tcW w:w="9062" w:type="dxa"/>
          </w:tcPr>
          <w:p w14:paraId="12DBB91D" w14:textId="4219FECB" w:rsidR="00FB3AE1" w:rsidRPr="00B549DC" w:rsidRDefault="00A02E83" w:rsidP="00A642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LUMOMAT </w:t>
            </w:r>
            <w:proofErr w:type="spellStart"/>
            <w:r>
              <w:rPr>
                <w:b/>
                <w:bCs/>
              </w:rPr>
              <w:t>research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theme</w:t>
            </w:r>
            <w:proofErr w:type="spellEnd"/>
            <w:r w:rsidR="00FB3AE1" w:rsidRPr="00B549DC">
              <w:rPr>
                <w:b/>
                <w:bCs/>
              </w:rPr>
              <w:t>:</w:t>
            </w:r>
          </w:p>
          <w:sdt>
            <w:sdtPr>
              <w:id w:val="-494718016"/>
              <w:placeholder>
                <w:docPart w:val="720358A79F8746128B75A7F9D2AA534A"/>
              </w:placeholder>
              <w:showingPlcHdr/>
              <w:dropDownList>
                <w:listItem w:value="Choisissez un élément."/>
                <w:listItem w:displayText="Energie" w:value="Energie"/>
                <w:listItem w:displayText="Santé et environnement" w:value="Santé et environnement"/>
                <w:listItem w:displayText="Transfert et stockage de l'information" w:value="Transfert et stockage de l'information"/>
              </w:dropDownList>
            </w:sdtPr>
            <w:sdtEndPr/>
            <w:sdtContent>
              <w:p w14:paraId="37919B01" w14:textId="15DB134D" w:rsidR="00E15BD1" w:rsidRDefault="00B549DC" w:rsidP="00A642C6">
                <w:r w:rsidRPr="00D70BA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356031" w14:paraId="1019F819" w14:textId="77777777" w:rsidTr="00D65AA2">
        <w:tc>
          <w:tcPr>
            <w:tcW w:w="9062" w:type="dxa"/>
          </w:tcPr>
          <w:p w14:paraId="1D954BDB" w14:textId="27EBE538" w:rsidR="00356031" w:rsidRPr="00A02E83" w:rsidRDefault="00A02E83" w:rsidP="00A642C6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Country of the joint PhD program</w:t>
            </w:r>
            <w:r w:rsidR="001A29E5" w:rsidRPr="00A02E83">
              <w:rPr>
                <w:b/>
                <w:bCs/>
                <w:lang w:val="en-US"/>
              </w:rPr>
              <w:t>:</w:t>
            </w:r>
          </w:p>
          <w:sdt>
            <w:sdtPr>
              <w:id w:val="1134361152"/>
              <w:placeholder>
                <w:docPart w:val="4A402E60ED4D43F88193F218C9F71055"/>
              </w:placeholder>
              <w:showingPlcHdr/>
            </w:sdtPr>
            <w:sdtEndPr/>
            <w:sdtContent>
              <w:p w14:paraId="53F8EFF2" w14:textId="732DD9DF" w:rsidR="001A29E5" w:rsidRDefault="001A29E5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C29B22A" w14:textId="77777777" w:rsidR="00A933C0" w:rsidRDefault="00A933C0" w:rsidP="00A642C6"/>
    <w:p w14:paraId="3A0CA139" w14:textId="77777777" w:rsidR="000F5DE9" w:rsidRDefault="000F5DE9" w:rsidP="00A642C6"/>
    <w:p w14:paraId="23671677" w14:textId="77777777" w:rsidR="000F5DE9" w:rsidRDefault="000F5DE9" w:rsidP="00A642C6"/>
    <w:p w14:paraId="52D0AF0F" w14:textId="77777777" w:rsidR="000F5DE9" w:rsidRDefault="000F5DE9" w:rsidP="00A642C6"/>
    <w:p w14:paraId="544270F8" w14:textId="77777777" w:rsidR="000F5DE9" w:rsidRDefault="000F5DE9" w:rsidP="00A642C6"/>
    <w:p w14:paraId="2F625595" w14:textId="77777777" w:rsidR="000F5DE9" w:rsidRDefault="000F5DE9" w:rsidP="00A642C6"/>
    <w:p w14:paraId="646CB67E" w14:textId="77777777" w:rsidR="000F5DE9" w:rsidRDefault="000F5DE9" w:rsidP="00A642C6"/>
    <w:p w14:paraId="14004CDC" w14:textId="77777777" w:rsidR="000F5DE9" w:rsidRDefault="000F5DE9" w:rsidP="00A642C6"/>
    <w:p w14:paraId="6677B72B" w14:textId="77777777" w:rsidR="000F5DE9" w:rsidRDefault="000F5DE9" w:rsidP="00A642C6"/>
    <w:p w14:paraId="7371845F" w14:textId="77777777" w:rsidR="00402AA7" w:rsidRDefault="00402AA7" w:rsidP="00A642C6"/>
    <w:p w14:paraId="6D7B4EF2" w14:textId="77777777" w:rsidR="00402AA7" w:rsidRDefault="00402AA7" w:rsidP="00A642C6"/>
    <w:p w14:paraId="05E86719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723800DC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50EC13A2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7C892EAA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2FB48A4D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4650CEC0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3C67C4E0" w14:textId="77777777" w:rsidR="00402AA7" w:rsidRDefault="00402AA7" w:rsidP="00A642C6">
      <w:pPr>
        <w:rPr>
          <w:color w:val="1E72B9"/>
          <w:sz w:val="28"/>
          <w:szCs w:val="28"/>
          <w:u w:val="single"/>
        </w:rPr>
        <w:sectPr w:rsidR="00402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E1BA9B" w14:textId="77777777" w:rsidR="00FE5D84" w:rsidRDefault="00FE5D84" w:rsidP="00A642C6">
      <w:pPr>
        <w:rPr>
          <w:color w:val="1E72B9"/>
          <w:sz w:val="28"/>
          <w:szCs w:val="28"/>
          <w:u w:val="single"/>
        </w:rPr>
      </w:pPr>
    </w:p>
    <w:p w14:paraId="198B81CC" w14:textId="1973787B" w:rsidR="000F5DE9" w:rsidRPr="00076F60" w:rsidRDefault="00402AA7" w:rsidP="00A642C6">
      <w:pPr>
        <w:rPr>
          <w:color w:val="1E72B9"/>
          <w:sz w:val="28"/>
          <w:szCs w:val="28"/>
          <w:u w:val="single"/>
          <w:lang w:val="en-US"/>
        </w:rPr>
      </w:pPr>
      <w:r w:rsidRPr="00076F60">
        <w:rPr>
          <w:color w:val="1E72B9"/>
          <w:sz w:val="28"/>
          <w:szCs w:val="28"/>
          <w:u w:val="single"/>
          <w:lang w:val="en-US"/>
        </w:rPr>
        <w:t>Curriculum vitæ</w:t>
      </w:r>
    </w:p>
    <w:p w14:paraId="6D096145" w14:textId="77777777" w:rsidR="000F5DE9" w:rsidRPr="00076F60" w:rsidRDefault="000F5DE9" w:rsidP="00A642C6">
      <w:pPr>
        <w:rPr>
          <w:u w:val="single"/>
          <w:lang w:val="en-US"/>
        </w:rPr>
      </w:pPr>
    </w:p>
    <w:p w14:paraId="51FD06CF" w14:textId="77777777" w:rsidR="000F5DE9" w:rsidRPr="00076F60" w:rsidRDefault="000F5DE9" w:rsidP="00A642C6">
      <w:pPr>
        <w:rPr>
          <w:u w:val="single"/>
          <w:lang w:val="en-US"/>
        </w:rPr>
      </w:pPr>
    </w:p>
    <w:p w14:paraId="25ED9643" w14:textId="77777777" w:rsidR="000F5DE9" w:rsidRPr="00076F60" w:rsidRDefault="000F5DE9" w:rsidP="00A642C6">
      <w:pPr>
        <w:rPr>
          <w:u w:val="single"/>
          <w:lang w:val="en-US"/>
        </w:rPr>
      </w:pPr>
    </w:p>
    <w:p w14:paraId="6DB9BC18" w14:textId="77777777" w:rsidR="000F5DE9" w:rsidRPr="00076F60" w:rsidRDefault="000F5DE9" w:rsidP="00A642C6">
      <w:pPr>
        <w:rPr>
          <w:u w:val="single"/>
          <w:lang w:val="en-US"/>
        </w:rPr>
      </w:pPr>
    </w:p>
    <w:p w14:paraId="6D5D3209" w14:textId="77777777" w:rsidR="000F5DE9" w:rsidRPr="00076F60" w:rsidRDefault="000F5DE9" w:rsidP="00A642C6">
      <w:pPr>
        <w:rPr>
          <w:u w:val="single"/>
          <w:lang w:val="en-US"/>
        </w:rPr>
      </w:pPr>
    </w:p>
    <w:p w14:paraId="09B8B542" w14:textId="77777777" w:rsidR="000F5DE9" w:rsidRPr="00076F60" w:rsidRDefault="000F5DE9" w:rsidP="00A642C6">
      <w:pPr>
        <w:rPr>
          <w:u w:val="single"/>
          <w:lang w:val="en-US"/>
        </w:rPr>
      </w:pPr>
    </w:p>
    <w:p w14:paraId="57B1C852" w14:textId="77777777" w:rsidR="000F5DE9" w:rsidRPr="00076F60" w:rsidRDefault="000F5DE9" w:rsidP="00A642C6">
      <w:pPr>
        <w:rPr>
          <w:u w:val="single"/>
          <w:lang w:val="en-US"/>
        </w:rPr>
      </w:pPr>
    </w:p>
    <w:p w14:paraId="02380B58" w14:textId="77777777" w:rsidR="000F5DE9" w:rsidRPr="00076F60" w:rsidRDefault="000F5DE9" w:rsidP="00A642C6">
      <w:pPr>
        <w:rPr>
          <w:u w:val="single"/>
          <w:lang w:val="en-US"/>
        </w:rPr>
      </w:pPr>
    </w:p>
    <w:p w14:paraId="1F3A16E0" w14:textId="77777777" w:rsidR="000F5DE9" w:rsidRPr="00076F60" w:rsidRDefault="000F5DE9" w:rsidP="00A642C6">
      <w:pPr>
        <w:rPr>
          <w:u w:val="single"/>
          <w:lang w:val="en-US"/>
        </w:rPr>
      </w:pPr>
    </w:p>
    <w:p w14:paraId="2A82F025" w14:textId="77777777" w:rsidR="000F5DE9" w:rsidRPr="00076F60" w:rsidRDefault="000F5DE9" w:rsidP="00A642C6">
      <w:pPr>
        <w:rPr>
          <w:u w:val="single"/>
          <w:lang w:val="en-US"/>
        </w:rPr>
      </w:pPr>
    </w:p>
    <w:p w14:paraId="44532467" w14:textId="77777777" w:rsidR="000F5DE9" w:rsidRPr="00076F60" w:rsidRDefault="000F5DE9" w:rsidP="00A642C6">
      <w:pPr>
        <w:rPr>
          <w:u w:val="single"/>
          <w:lang w:val="en-US"/>
        </w:rPr>
      </w:pPr>
    </w:p>
    <w:p w14:paraId="093F87F7" w14:textId="77777777" w:rsidR="000F5DE9" w:rsidRPr="00076F60" w:rsidRDefault="000F5DE9" w:rsidP="00A642C6">
      <w:pPr>
        <w:rPr>
          <w:u w:val="single"/>
          <w:lang w:val="en-US"/>
        </w:rPr>
      </w:pPr>
    </w:p>
    <w:p w14:paraId="3E420F4A" w14:textId="77777777" w:rsidR="000F5DE9" w:rsidRPr="00076F60" w:rsidRDefault="000F5DE9" w:rsidP="00A642C6">
      <w:pPr>
        <w:rPr>
          <w:u w:val="single"/>
          <w:lang w:val="en-US"/>
        </w:rPr>
      </w:pPr>
    </w:p>
    <w:p w14:paraId="59CFF1D7" w14:textId="77777777" w:rsidR="000F5DE9" w:rsidRPr="00076F60" w:rsidRDefault="000F5DE9" w:rsidP="00A642C6">
      <w:pPr>
        <w:rPr>
          <w:u w:val="single"/>
          <w:lang w:val="en-US"/>
        </w:rPr>
      </w:pPr>
    </w:p>
    <w:p w14:paraId="071E8F5C" w14:textId="77777777" w:rsidR="000F5DE9" w:rsidRPr="00076F60" w:rsidRDefault="000F5DE9" w:rsidP="00A642C6">
      <w:pPr>
        <w:rPr>
          <w:u w:val="single"/>
          <w:lang w:val="en-US"/>
        </w:rPr>
      </w:pPr>
    </w:p>
    <w:p w14:paraId="3B378BAC" w14:textId="77777777" w:rsidR="000F5DE9" w:rsidRPr="00076F60" w:rsidRDefault="000F5DE9" w:rsidP="00A642C6">
      <w:pPr>
        <w:rPr>
          <w:u w:val="single"/>
          <w:lang w:val="en-US"/>
        </w:rPr>
      </w:pPr>
    </w:p>
    <w:p w14:paraId="6A7B350B" w14:textId="77777777" w:rsidR="000F5DE9" w:rsidRPr="00076F60" w:rsidRDefault="000F5DE9" w:rsidP="00A642C6">
      <w:pPr>
        <w:rPr>
          <w:u w:val="single"/>
          <w:lang w:val="en-US"/>
        </w:rPr>
      </w:pPr>
    </w:p>
    <w:p w14:paraId="373BE8F6" w14:textId="77777777" w:rsidR="000F5DE9" w:rsidRPr="00076F60" w:rsidRDefault="000F5DE9" w:rsidP="00A642C6">
      <w:pPr>
        <w:rPr>
          <w:u w:val="single"/>
          <w:lang w:val="en-US"/>
        </w:rPr>
      </w:pPr>
    </w:p>
    <w:p w14:paraId="0A5DCB6F" w14:textId="77777777" w:rsidR="000F5DE9" w:rsidRPr="00076F60" w:rsidRDefault="000F5DE9" w:rsidP="00A642C6">
      <w:pPr>
        <w:rPr>
          <w:u w:val="single"/>
          <w:lang w:val="en-US"/>
        </w:rPr>
      </w:pPr>
    </w:p>
    <w:p w14:paraId="27C3C4D6" w14:textId="77777777" w:rsidR="000F5DE9" w:rsidRPr="00076F60" w:rsidRDefault="000F5DE9" w:rsidP="00A642C6">
      <w:pPr>
        <w:rPr>
          <w:u w:val="single"/>
          <w:lang w:val="en-US"/>
        </w:rPr>
      </w:pPr>
    </w:p>
    <w:p w14:paraId="1D755A35" w14:textId="77777777" w:rsidR="000F5DE9" w:rsidRPr="00076F60" w:rsidRDefault="000F5DE9" w:rsidP="00A642C6">
      <w:pPr>
        <w:rPr>
          <w:u w:val="single"/>
          <w:lang w:val="en-US"/>
        </w:rPr>
      </w:pPr>
    </w:p>
    <w:p w14:paraId="6CB8940D" w14:textId="77777777" w:rsidR="000F5DE9" w:rsidRPr="00076F60" w:rsidRDefault="000F5DE9" w:rsidP="00A642C6">
      <w:pPr>
        <w:rPr>
          <w:u w:val="single"/>
          <w:lang w:val="en-US"/>
        </w:rPr>
      </w:pPr>
    </w:p>
    <w:p w14:paraId="33FFC7C3" w14:textId="77777777" w:rsidR="000F5DE9" w:rsidRPr="00076F60" w:rsidRDefault="000F5DE9" w:rsidP="00A642C6">
      <w:pPr>
        <w:rPr>
          <w:u w:val="single"/>
          <w:lang w:val="en-US"/>
        </w:rPr>
      </w:pPr>
    </w:p>
    <w:p w14:paraId="59332E88" w14:textId="77777777" w:rsidR="000F5DE9" w:rsidRPr="00076F60" w:rsidRDefault="000F5DE9" w:rsidP="00A642C6">
      <w:pPr>
        <w:rPr>
          <w:u w:val="single"/>
          <w:lang w:val="en-US"/>
        </w:rPr>
      </w:pPr>
    </w:p>
    <w:p w14:paraId="08241A2B" w14:textId="77777777" w:rsidR="000F5DE9" w:rsidRPr="00076F60" w:rsidRDefault="000F5DE9" w:rsidP="00A642C6">
      <w:pPr>
        <w:rPr>
          <w:u w:val="single"/>
          <w:lang w:val="en-US"/>
        </w:rPr>
      </w:pPr>
    </w:p>
    <w:p w14:paraId="38E27934" w14:textId="77777777" w:rsidR="000F5DE9" w:rsidRPr="00076F60" w:rsidRDefault="000F5DE9" w:rsidP="00A642C6">
      <w:pPr>
        <w:rPr>
          <w:u w:val="single"/>
          <w:lang w:val="en-US"/>
        </w:rPr>
      </w:pPr>
    </w:p>
    <w:p w14:paraId="2717E1BE" w14:textId="77777777" w:rsidR="000F5DE9" w:rsidRPr="00076F60" w:rsidRDefault="000F5DE9" w:rsidP="00A642C6">
      <w:pPr>
        <w:rPr>
          <w:u w:val="single"/>
          <w:lang w:val="en-US"/>
        </w:rPr>
      </w:pPr>
    </w:p>
    <w:p w14:paraId="4D05A549" w14:textId="77777777" w:rsidR="000F5DE9" w:rsidRPr="00076F60" w:rsidRDefault="000F5DE9" w:rsidP="00A642C6">
      <w:pPr>
        <w:rPr>
          <w:u w:val="single"/>
          <w:lang w:val="en-US"/>
        </w:rPr>
      </w:pPr>
    </w:p>
    <w:p w14:paraId="01F29F4F" w14:textId="46B3E996" w:rsidR="00402AA7" w:rsidRPr="00076F60" w:rsidRDefault="00402AA7" w:rsidP="00A642C6">
      <w:pPr>
        <w:rPr>
          <w:u w:val="single"/>
          <w:lang w:val="en-US"/>
        </w:rPr>
        <w:sectPr w:rsidR="00402AA7" w:rsidRPr="00076F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BD7769" w14:textId="77777777" w:rsidR="00FE5D84" w:rsidRPr="00076F60" w:rsidRDefault="00FE5D84" w:rsidP="00A642C6">
      <w:pPr>
        <w:rPr>
          <w:color w:val="1E72B9"/>
          <w:sz w:val="28"/>
          <w:szCs w:val="28"/>
          <w:u w:val="single"/>
          <w:lang w:val="en-US"/>
        </w:rPr>
      </w:pPr>
    </w:p>
    <w:p w14:paraId="5866429D" w14:textId="28ADE05A" w:rsidR="000F5DE9" w:rsidRPr="003E6373" w:rsidRDefault="003E6373" w:rsidP="00A642C6">
      <w:pPr>
        <w:rPr>
          <w:color w:val="1E72B9"/>
          <w:sz w:val="28"/>
          <w:szCs w:val="28"/>
          <w:u w:val="single"/>
          <w:lang w:val="en-US"/>
        </w:rPr>
      </w:pPr>
      <w:r w:rsidRPr="003E6373">
        <w:rPr>
          <w:color w:val="1E72B9"/>
          <w:sz w:val="28"/>
          <w:szCs w:val="28"/>
          <w:u w:val="single"/>
          <w:lang w:val="en-US"/>
        </w:rPr>
        <w:t>Motivated statement from the PhD s</w:t>
      </w:r>
      <w:r>
        <w:rPr>
          <w:color w:val="1E72B9"/>
          <w:sz w:val="28"/>
          <w:szCs w:val="28"/>
          <w:u w:val="single"/>
          <w:lang w:val="en-US"/>
        </w:rPr>
        <w:t>upervisor:</w:t>
      </w:r>
    </w:p>
    <w:sectPr w:rsidR="000F5DE9" w:rsidRPr="003E6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6D2C" w14:textId="77777777" w:rsidR="00CE3CAF" w:rsidRDefault="00CE3CAF" w:rsidP="00DC616A">
      <w:pPr>
        <w:spacing w:after="0" w:line="240" w:lineRule="auto"/>
      </w:pPr>
      <w:r>
        <w:separator/>
      </w:r>
    </w:p>
  </w:endnote>
  <w:endnote w:type="continuationSeparator" w:id="0">
    <w:p w14:paraId="46CC1EED" w14:textId="77777777" w:rsidR="00CE3CAF" w:rsidRDefault="00CE3CAF" w:rsidP="00DC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7B8F" w14:textId="21A286ED" w:rsidR="00DC30CD" w:rsidRDefault="00DC30CD">
    <w:pPr>
      <w:pStyle w:val="Pieddepage"/>
    </w:pPr>
    <w:r>
      <w:rPr>
        <w:noProof/>
      </w:rPr>
      <w:drawing>
        <wp:inline distT="0" distB="0" distL="0" distR="0" wp14:anchorId="2F24A8AF" wp14:editId="1BF85A07">
          <wp:extent cx="5762625" cy="628650"/>
          <wp:effectExtent l="0" t="0" r="0" b="0"/>
          <wp:docPr id="7617022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651C" w14:textId="77777777" w:rsidR="00CE3CAF" w:rsidRDefault="00CE3CAF" w:rsidP="00DC616A">
      <w:pPr>
        <w:spacing w:after="0" w:line="240" w:lineRule="auto"/>
      </w:pPr>
      <w:r>
        <w:separator/>
      </w:r>
    </w:p>
  </w:footnote>
  <w:footnote w:type="continuationSeparator" w:id="0">
    <w:p w14:paraId="225AA855" w14:textId="77777777" w:rsidR="00CE3CAF" w:rsidRDefault="00CE3CAF" w:rsidP="00DC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CAEB" w14:textId="016ECDA1" w:rsidR="00DC616A" w:rsidRDefault="00DC616A" w:rsidP="00DC616A">
    <w:pPr>
      <w:pStyle w:val="En-tte"/>
      <w:tabs>
        <w:tab w:val="left" w:pos="210"/>
      </w:tabs>
    </w:pPr>
    <w:r>
      <w:rPr>
        <w:noProof/>
        <w:color w:val="1E72B9"/>
      </w:rPr>
      <w:drawing>
        <wp:anchor distT="0" distB="0" distL="114300" distR="114300" simplePos="0" relativeHeight="251658240" behindDoc="0" locked="0" layoutInCell="1" allowOverlap="1" wp14:anchorId="03D9AE0F" wp14:editId="167EBF1E">
          <wp:simplePos x="0" y="0"/>
          <wp:positionH relativeFrom="column">
            <wp:posOffset>2405380</wp:posOffset>
          </wp:positionH>
          <wp:positionV relativeFrom="topMargin">
            <wp:align>bottom</wp:align>
          </wp:positionV>
          <wp:extent cx="1276350" cy="363220"/>
          <wp:effectExtent l="0" t="0" r="0" b="0"/>
          <wp:wrapNone/>
          <wp:docPr id="55192789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4BC9">
      <w:rPr>
        <w:color w:val="1E72B9"/>
      </w:rPr>
      <w:t>Financial support</w:t>
    </w:r>
    <w:r w:rsidRPr="00DC616A">
      <w:rPr>
        <w:color w:val="1E72B9"/>
      </w:rPr>
      <w:t xml:space="preserve"> </w:t>
    </w:r>
    <w:r w:rsidR="00402AA7">
      <w:rPr>
        <w:color w:val="1E72B9"/>
      </w:rPr>
      <w:t>–</w:t>
    </w:r>
    <w:r w:rsidRPr="00DC616A">
      <w:rPr>
        <w:color w:val="1E72B9"/>
      </w:rPr>
      <w:t xml:space="preserve"> </w:t>
    </w:r>
    <w:r w:rsidR="008D4BC9">
      <w:rPr>
        <w:color w:val="1E72B9"/>
      </w:rPr>
      <w:t>PhD</w:t>
    </w:r>
    <w:r w:rsidR="00402AA7">
      <w:rPr>
        <w:color w:val="1E72B9"/>
      </w:rPr>
      <w:br/>
    </w:r>
    <w:r w:rsidR="008D4BC9">
      <w:rPr>
        <w:b/>
        <w:bCs/>
        <w:color w:val="1E72B9"/>
      </w:rPr>
      <w:t>Joint PhD program</w:t>
    </w:r>
    <w:r>
      <w:tab/>
    </w:r>
    <w:r>
      <w:tab/>
      <w:t>jeudi 26 février 2026</w:t>
    </w:r>
  </w:p>
  <w:p w14:paraId="6B94EADD" w14:textId="36C7D339" w:rsidR="00DC616A" w:rsidRDefault="00DC616A" w:rsidP="00DC616A">
    <w:pPr>
      <w:pStyle w:val="En-tte"/>
      <w:tabs>
        <w:tab w:val="left" w:pos="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6011"/>
    <w:multiLevelType w:val="hybridMultilevel"/>
    <w:tmpl w:val="4EC65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179"/>
    <w:multiLevelType w:val="hybridMultilevel"/>
    <w:tmpl w:val="436E2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76978">
    <w:abstractNumId w:val="1"/>
  </w:num>
  <w:num w:numId="2" w16cid:durableId="60747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6A"/>
    <w:rsid w:val="00035A1F"/>
    <w:rsid w:val="00076F60"/>
    <w:rsid w:val="000A36B3"/>
    <w:rsid w:val="000B21CB"/>
    <w:rsid w:val="000F5DE9"/>
    <w:rsid w:val="00150562"/>
    <w:rsid w:val="001A29E5"/>
    <w:rsid w:val="002207C2"/>
    <w:rsid w:val="00275566"/>
    <w:rsid w:val="0029402A"/>
    <w:rsid w:val="002D2BEA"/>
    <w:rsid w:val="002E4A9E"/>
    <w:rsid w:val="002F1983"/>
    <w:rsid w:val="00305AAC"/>
    <w:rsid w:val="00356031"/>
    <w:rsid w:val="003E6373"/>
    <w:rsid w:val="00402AA7"/>
    <w:rsid w:val="00544462"/>
    <w:rsid w:val="00642A61"/>
    <w:rsid w:val="00665345"/>
    <w:rsid w:val="006E6FCD"/>
    <w:rsid w:val="00717C19"/>
    <w:rsid w:val="00730392"/>
    <w:rsid w:val="00762C3F"/>
    <w:rsid w:val="00773F70"/>
    <w:rsid w:val="00782FA7"/>
    <w:rsid w:val="007B67E9"/>
    <w:rsid w:val="007E4165"/>
    <w:rsid w:val="0086789E"/>
    <w:rsid w:val="008B68CA"/>
    <w:rsid w:val="008C09CC"/>
    <w:rsid w:val="008D4BC9"/>
    <w:rsid w:val="00951994"/>
    <w:rsid w:val="00964A4C"/>
    <w:rsid w:val="009C73EC"/>
    <w:rsid w:val="009E3C3C"/>
    <w:rsid w:val="009F27B5"/>
    <w:rsid w:val="00A02E83"/>
    <w:rsid w:val="00A642C6"/>
    <w:rsid w:val="00A933C0"/>
    <w:rsid w:val="00AB5319"/>
    <w:rsid w:val="00B37500"/>
    <w:rsid w:val="00B549DC"/>
    <w:rsid w:val="00BE5466"/>
    <w:rsid w:val="00BE6A0E"/>
    <w:rsid w:val="00CE3CAF"/>
    <w:rsid w:val="00D65AA2"/>
    <w:rsid w:val="00DB2C74"/>
    <w:rsid w:val="00DC30CD"/>
    <w:rsid w:val="00DC616A"/>
    <w:rsid w:val="00DF4BAA"/>
    <w:rsid w:val="00E06270"/>
    <w:rsid w:val="00E15BD1"/>
    <w:rsid w:val="00EB0342"/>
    <w:rsid w:val="00FB3AE1"/>
    <w:rsid w:val="00FE1A6C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973E0"/>
  <w15:chartTrackingRefBased/>
  <w15:docId w15:val="{2C96B93C-5111-4AC4-A492-B1CE4B9D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6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6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6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C6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6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61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61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61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61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61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61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61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61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61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6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61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616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C6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616A"/>
  </w:style>
  <w:style w:type="paragraph" w:styleId="Pieddepage">
    <w:name w:val="footer"/>
    <w:basedOn w:val="Normal"/>
    <w:link w:val="PieddepageCar"/>
    <w:uiPriority w:val="99"/>
    <w:unhideWhenUsed/>
    <w:rsid w:val="00DC6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16A"/>
  </w:style>
  <w:style w:type="character" w:styleId="Lienhypertexte">
    <w:name w:val="Hyperlink"/>
    <w:basedOn w:val="Policepardfaut"/>
    <w:uiPriority w:val="99"/>
    <w:unhideWhenUsed/>
    <w:rsid w:val="00DC61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616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6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B67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B329214E474341A9739F119064E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87335-FC6D-41E8-9421-03E7A0D9D235}"/>
      </w:docPartPr>
      <w:docPartBody>
        <w:p w:rsidR="00803B55" w:rsidRDefault="00685439" w:rsidP="00685439">
          <w:pPr>
            <w:pStyle w:val="4AB329214E474341A9739F119064E4291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74A7767A8E4BDDB8C8CAA765F41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CD6CE-1129-4FD0-9BB7-E97B87A6966C}"/>
      </w:docPartPr>
      <w:docPartBody>
        <w:p w:rsidR="00803B55" w:rsidRDefault="00685439" w:rsidP="00685439">
          <w:pPr>
            <w:pStyle w:val="BA74A7767A8E4BDDB8C8CAA765F418981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4EFD7D08E0405C91437311ABFA1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29A02-42E9-481E-BC92-87DB821DC85D}"/>
      </w:docPartPr>
      <w:docPartBody>
        <w:p w:rsidR="00803B55" w:rsidRDefault="00685439" w:rsidP="00685439">
          <w:pPr>
            <w:pStyle w:val="214EFD7D08E0405C91437311ABFA115B1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E0F8B490224D418ECC48284252C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BD940-1D1D-411D-8602-6AE326E27E55}"/>
      </w:docPartPr>
      <w:docPartBody>
        <w:p w:rsidR="00803B55" w:rsidRDefault="00685439" w:rsidP="00685439">
          <w:pPr>
            <w:pStyle w:val="2CE0F8B490224D418ECC48284252CC6C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ED946B8574D04AC9E95E70E97B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B68D3-3D1B-4B18-9E6A-FB1268D2D500}"/>
      </w:docPartPr>
      <w:docPartBody>
        <w:p w:rsidR="00803B55" w:rsidRDefault="00685439" w:rsidP="00685439">
          <w:pPr>
            <w:pStyle w:val="F14ED946B8574D04AC9E95E70E97B71A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A4DCC8E16E414FAE19E9F4C77C9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BD6DE-4513-4F39-81C0-92B00807699F}"/>
      </w:docPartPr>
      <w:docPartBody>
        <w:p w:rsidR="00803B55" w:rsidRDefault="00685439" w:rsidP="00685439">
          <w:pPr>
            <w:pStyle w:val="7AA4DCC8E16E414FAE19E9F4C77C9217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0358A79F8746128B75A7F9D2AA5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157E7-A40D-40F1-BDF4-1DE341B446C4}"/>
      </w:docPartPr>
      <w:docPartBody>
        <w:p w:rsidR="00803B55" w:rsidRDefault="00685439" w:rsidP="00685439">
          <w:pPr>
            <w:pStyle w:val="720358A79F8746128B75A7F9D2AA534A"/>
          </w:pPr>
          <w:r w:rsidRPr="00D70BAF">
            <w:rPr>
              <w:rStyle w:val="Textedelespacerserv"/>
            </w:rPr>
            <w:t>Choisissez un élément.</w:t>
          </w:r>
        </w:p>
      </w:docPartBody>
    </w:docPart>
    <w:docPart>
      <w:docPartPr>
        <w:name w:val="4A402E60ED4D43F88193F218C9F71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0BB3B-1820-413E-8B21-1F8A9C52A23B}"/>
      </w:docPartPr>
      <w:docPartBody>
        <w:p w:rsidR="00803B55" w:rsidRDefault="00685439" w:rsidP="00685439">
          <w:pPr>
            <w:pStyle w:val="4A402E60ED4D43F88193F218C9F71055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9"/>
    <w:rsid w:val="00150562"/>
    <w:rsid w:val="00166503"/>
    <w:rsid w:val="0029402A"/>
    <w:rsid w:val="002A66BF"/>
    <w:rsid w:val="002E4A9E"/>
    <w:rsid w:val="004B6E34"/>
    <w:rsid w:val="0051638F"/>
    <w:rsid w:val="00685439"/>
    <w:rsid w:val="00730392"/>
    <w:rsid w:val="007E4165"/>
    <w:rsid w:val="00803B55"/>
    <w:rsid w:val="0087576E"/>
    <w:rsid w:val="009E6C11"/>
    <w:rsid w:val="00B96746"/>
    <w:rsid w:val="00BE5466"/>
    <w:rsid w:val="00CE5CE6"/>
    <w:rsid w:val="00D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85439"/>
    <w:rPr>
      <w:color w:val="666666"/>
    </w:rPr>
  </w:style>
  <w:style w:type="paragraph" w:customStyle="1" w:styleId="4AB329214E474341A9739F119064E4291">
    <w:name w:val="4AB329214E474341A9739F119064E4291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CE0F8B490224D418ECC48284252CC6C">
    <w:name w:val="2CE0F8B490224D418ECC48284252CC6C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74A7767A8E4BDDB8C8CAA765F418981">
    <w:name w:val="BA74A7767A8E4BDDB8C8CAA765F418981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4EFD7D08E0405C91437311ABFA115B1">
    <w:name w:val="214EFD7D08E0405C91437311ABFA115B1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4ED946B8574D04AC9E95E70E97B71A">
    <w:name w:val="F14ED946B8574D04AC9E95E70E97B71A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A4DCC8E16E414FAE19E9F4C77C9217">
    <w:name w:val="7AA4DCC8E16E414FAE19E9F4C77C9217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0358A79F8746128B75A7F9D2AA534A">
    <w:name w:val="720358A79F8746128B75A7F9D2AA534A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402E60ED4D43F88193F218C9F71055">
    <w:name w:val="4A402E60ED4D43F88193F218C9F71055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B811A404A24DF68618B3D8E2B1B1CA">
    <w:name w:val="D1B811A404A24DF68618B3D8E2B1B1CA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C8A4A-1C28-48F7-ABAD-3CC28D33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Bechen</dc:creator>
  <cp:keywords/>
  <dc:description/>
  <cp:lastModifiedBy>Florence Bechen</cp:lastModifiedBy>
  <cp:revision>35</cp:revision>
  <dcterms:created xsi:type="dcterms:W3CDTF">2026-02-26T14:02:00Z</dcterms:created>
  <dcterms:modified xsi:type="dcterms:W3CDTF">2026-04-01T15:25:00Z</dcterms:modified>
</cp:coreProperties>
</file>